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14" w:rsidRPr="00AA1459" w:rsidRDefault="00E7113E" w:rsidP="00440114">
      <w:pPr>
        <w:pStyle w:val="a6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4656" behindDoc="1" locked="0" layoutInCell="1" allowOverlap="1" wp14:anchorId="4FF24779" wp14:editId="1CACDB8E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06335" cy="10515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525316_catherineasquithgallery-com-p-ramka-korichnevaya-dlya-fotoshopa-na-prozr-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906" cy="1052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4" w:rsidRPr="00440114">
        <w:rPr>
          <w:b/>
          <w:bCs/>
          <w:sz w:val="32"/>
          <w:szCs w:val="32"/>
        </w:rPr>
        <w:t>Консультация для родителей по ПДД в осенний период</w:t>
      </w:r>
      <w:r w:rsidR="00BE2C27">
        <w:rPr>
          <w:b/>
          <w:bCs/>
          <w:sz w:val="32"/>
          <w:szCs w:val="32"/>
        </w:rPr>
        <w:t>.</w:t>
      </w:r>
    </w:p>
    <w:p w:rsidR="00BE2C27" w:rsidRPr="00563601" w:rsidRDefault="002706F2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AA1402" wp14:editId="04CE78CE">
            <wp:simplePos x="0" y="0"/>
            <wp:positionH relativeFrom="column">
              <wp:posOffset>-630555</wp:posOffset>
            </wp:positionH>
            <wp:positionV relativeFrom="paragraph">
              <wp:posOffset>118110</wp:posOffset>
            </wp:positionV>
            <wp:extent cx="1685925" cy="1191895"/>
            <wp:effectExtent l="0" t="0" r="952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 xml:space="preserve"> </w:t>
      </w:r>
      <w:r w:rsidR="00BE2C27" w:rsidRPr="005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E2C27" w:rsidRPr="00563601" w:rsidRDefault="00BE2C27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636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103»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Перми</w:t>
      </w:r>
    </w:p>
    <w:p w:rsidR="00AA1459" w:rsidRDefault="00BE2C27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BE2C27" w:rsidRDefault="00AA1459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E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Консультацию подготовила:</w:t>
      </w:r>
    </w:p>
    <w:p w:rsidR="00AA1459" w:rsidRPr="00563601" w:rsidRDefault="00AA1459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воспитатель высшей квалификационной категории</w:t>
      </w:r>
    </w:p>
    <w:p w:rsidR="00BE2C27" w:rsidRDefault="00BE2C27" w:rsidP="00BE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Елена Александровна       </w:t>
      </w:r>
    </w:p>
    <w:p w:rsidR="00440114" w:rsidRPr="00440114" w:rsidRDefault="00440114" w:rsidP="00AA1459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440114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Опасности осенней дороги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наступило время, когда днём ещё вроде бы и не холодно, а ночью зимний лад или нет. Осенью учащаются различные ДТП, как с участием пешеходов, так и без них.  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hAnsi="Times New Roman" w:cs="Times New Roman"/>
          <w:sz w:val="28"/>
          <w:szCs w:val="28"/>
        </w:rPr>
        <w:t xml:space="preserve">Родители должны помочь своему ребёнку стать на дороге заметнее. Необходимо приобрести детям светоотражающие </w:t>
      </w:r>
      <w:proofErr w:type="spellStart"/>
      <w:r w:rsidRPr="0044011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440114">
        <w:rPr>
          <w:rFonts w:ascii="Times New Roman" w:hAnsi="Times New Roman" w:cs="Times New Roman"/>
          <w:sz w:val="28"/>
          <w:szCs w:val="28"/>
        </w:rPr>
        <w:t xml:space="preserve"> или вшить светоотражающие элементы в одежду ребенка. Водитель сможет лучше заметить пешехода на дороге и заблаговременно изменить траекторию движения или снизить скорость. </w:t>
      </w:r>
      <w:r w:rsidRPr="00440114">
        <w:rPr>
          <w:rFonts w:ascii="Times New Roman" w:hAnsi="Times New Roman" w:cs="Times New Roman"/>
          <w:sz w:val="28"/>
          <w:szCs w:val="28"/>
        </w:rPr>
        <w:br/>
        <w:t>По данным статистики, ношение в тёмное время суток светоотражающих приспособлений снижает для пешехода риск попасть в ДТП в 6,5 раз. В тёмное время суток пешеход виден при движении машины с ближним светом фар всего за 25-30 метров и не всегда этого расстояния достаточно, чтобы вовремя остановить автомобиль.</w:t>
      </w:r>
    </w:p>
    <w:p w:rsidR="00440114" w:rsidRDefault="00440114" w:rsidP="00440114">
      <w:pPr>
        <w:pStyle w:val="a6"/>
        <w:rPr>
          <w:sz w:val="28"/>
          <w:szCs w:val="28"/>
        </w:rPr>
      </w:pPr>
      <w:r w:rsidRPr="00440114">
        <w:rPr>
          <w:sz w:val="28"/>
          <w:szCs w:val="28"/>
        </w:rPr>
        <w:t xml:space="preserve">Светоотражающие элементы позволяют водителю, двигающемуся с ближним светом фар, заметить на дороге пешехода за 120-130, а с дальним светом за 400 метров. А потому необходимо оборудовать верхнюю одежду детей светоотражающими деталями. Это могут </w:t>
      </w:r>
      <w:r>
        <w:rPr>
          <w:sz w:val="28"/>
          <w:szCs w:val="28"/>
        </w:rPr>
        <w:t xml:space="preserve">быть полоски из светоотражающей </w:t>
      </w:r>
      <w:r w:rsidRPr="00440114">
        <w:rPr>
          <w:sz w:val="28"/>
          <w:szCs w:val="28"/>
        </w:rPr>
        <w:t xml:space="preserve">ткани, аппликации или </w:t>
      </w:r>
      <w:proofErr w:type="spellStart"/>
      <w:r w:rsidRPr="00440114">
        <w:rPr>
          <w:sz w:val="28"/>
          <w:szCs w:val="28"/>
        </w:rPr>
        <w:t>термонаклейки</w:t>
      </w:r>
      <w:proofErr w:type="spellEnd"/>
      <w:r w:rsidRPr="00440114">
        <w:rPr>
          <w:sz w:val="28"/>
          <w:szCs w:val="28"/>
        </w:rPr>
        <w:t>.  По статистике большое количество ДТП происходит в утреннее время, когда большая часть автолюбителей спешит на работу. При этом не каждому водителю удаётся сориентироваться на дороге и оценить условия, сложившиеся на дороге. В осенний период очень важно соблюдать и скоростной режим передвижения. </w:t>
      </w:r>
    </w:p>
    <w:p w:rsidR="00AA1459" w:rsidRDefault="00AA1459" w:rsidP="00440114">
      <w:pPr>
        <w:pStyle w:val="a6"/>
        <w:rPr>
          <w:sz w:val="28"/>
          <w:szCs w:val="28"/>
        </w:rPr>
      </w:pPr>
    </w:p>
    <w:p w:rsidR="00AA1459" w:rsidRPr="00440114" w:rsidRDefault="00AA1459" w:rsidP="00440114">
      <w:pPr>
        <w:pStyle w:val="a6"/>
        <w:rPr>
          <w:sz w:val="28"/>
          <w:szCs w:val="28"/>
        </w:rPr>
      </w:pPr>
    </w:p>
    <w:p w:rsidR="00453249" w:rsidRDefault="00453249" w:rsidP="0044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53249" w:rsidRDefault="00453249" w:rsidP="0044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A1459" w:rsidRDefault="00AA1459" w:rsidP="00AA14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40114" w:rsidRPr="00AA1459" w:rsidRDefault="00AA1459" w:rsidP="00AA14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459D1F08" wp14:editId="37BC5E0F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39025" cy="105918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525316_catherineasquithgallery-com-p-ramka-korichnevaya-dlya-fotoshopa-na-prozr-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</w:t>
      </w:r>
      <w:r w:rsidR="00440114" w:rsidRPr="004401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Дети на дороге</w:t>
      </w:r>
    </w:p>
    <w:p w:rsidR="00453249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время, многие люди возвращаются из отпусков, начинают работать учебные заведения, а как следствие, на дорогах становится все больше как пешеходов, включая детей, так и автомобилистов. Соответственно, </w:t>
      </w:r>
    </w:p>
    <w:p w:rsidR="00453249" w:rsidRDefault="00453249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привыкшим к «безлюдным» дорогам за лето, водителям придется лучше смотреть по сторонам и ездить предельно аккуратно.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стоит быть аккуратными с детьми, переходящими дорогу, так как они за лето отвыкли от переполненных городских дорог.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лучше пропустить ребенка, даже если он переходит дорогу в неположенном месте.</w:t>
      </w:r>
    </w:p>
    <w:p w:rsidR="00440114" w:rsidRPr="00440114" w:rsidRDefault="00440114" w:rsidP="0044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Невидимые пешеходы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стремительно падает продолжительность светового дня. Дождь становится неотъемлемым спутником на улице, а ветер и туман окончательно усугубляют ситуацию. Одеваться приходится соответствующим образом, а осенью преобладает одежда темных тонов. И если пешеход переходит дорогу уже в сумерках, идет дождь, слякоть поглощает весь испускаемый фарами свет, то человека даже и заметно-то не будет. Ещё хуже то, что укутавшись по теплее, надев капюшон, пешеходы сами уже не в состоянии заметить приближающийся автомобиль вовремя.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будьте предельно бдительны, находясь как за рулем, так и совершая пешую прогулку.</w:t>
      </w:r>
    </w:p>
    <w:p w:rsidR="00440114" w:rsidRPr="00440114" w:rsidRDefault="00440114" w:rsidP="0044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Опасности осенней дороги</w:t>
      </w:r>
    </w:p>
    <w:p w:rsidR="00440114" w:rsidRPr="00440114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Незабываем и про то, что в </w:t>
      </w:r>
      <w:proofErr w:type="gramStart"/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</w:t>
      </w:r>
      <w:r w:rsidR="0025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</w:t>
      </w:r>
      <w:proofErr w:type="gramEnd"/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скользкий линолеум, а если она ещё и недавно уложена, то и в каток. Поэтому, даже если вовремя нажать на педаль тормоза, машина не успеет затормозить, так как прокатится дальше по инерции, также при высокой скорост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сырую погоду, </w:t>
      </w: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чего легко можно потерять контроль над автомобилем.</w:t>
      </w:r>
    </w:p>
    <w:p w:rsidR="00453249" w:rsidRDefault="00440114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туманное время, не забывайте про такое приспособление как противотуманные фары и задние противотуманные фонари, но помните, если нет необходимости, то выключайте их, так как они сильно слепят других водителей при нормальной видимости. </w:t>
      </w:r>
    </w:p>
    <w:p w:rsidR="00AA1459" w:rsidRDefault="00AA1459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59" w:rsidRDefault="00AA1459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14" w:rsidRPr="00440114" w:rsidRDefault="00AA1459" w:rsidP="0044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409C821A" wp14:editId="4F37F503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458075" cy="104013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525316_catherineasquithgallery-com-p-ramka-korichnevaya-dlya-fotoshopa-na-prozr-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40114"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такое время следует снизить скорость, так как осенью, есть и ещё одна неприятность — опавшие листья. Гнать по такой дороге опасно, особенно если они мокрые, так как дорога становится «мыльной</w:t>
      </w:r>
      <w:proofErr w:type="gramStart"/>
      <w:r w:rsidR="00440114"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14"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2C27" w:rsidRPr="00B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14" w:rsidRPr="0044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осенней дороги таит в себе и густой туман.</w:t>
      </w:r>
    </w:p>
    <w:p w:rsidR="00440114" w:rsidRPr="00453249" w:rsidRDefault="00E7113E" w:rsidP="0045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6A96BD" wp14:editId="3725CFAA">
            <wp:simplePos x="0" y="0"/>
            <wp:positionH relativeFrom="column">
              <wp:posOffset>-1450340</wp:posOffset>
            </wp:positionH>
            <wp:positionV relativeFrom="paragraph">
              <wp:posOffset>1103630</wp:posOffset>
            </wp:positionV>
            <wp:extent cx="5075555" cy="2781300"/>
            <wp:effectExtent l="0" t="0" r="0" b="0"/>
            <wp:wrapNone/>
            <wp:docPr id="6" name="Рисунок 6" descr="https://doy426chel.caduk.ru/images/p53_os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y426chel.caduk.ru/images/p53_osen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4" w:rsidRPr="00453249">
        <w:t> </w:t>
      </w:r>
      <w:r w:rsidR="00440114" w:rsidRPr="00453249">
        <w:rPr>
          <w:rFonts w:ascii="Times New Roman" w:hAnsi="Times New Roman" w:cs="Times New Roman"/>
          <w:bCs/>
          <w:iCs/>
          <w:sz w:val="28"/>
          <w:szCs w:val="28"/>
        </w:rPr>
        <w:t>Помните! Ребёнок учится «законам дороги», беря пример с Вас, родителей, и других взрослых. </w:t>
      </w:r>
      <w:r w:rsidR="00440114" w:rsidRPr="00453249">
        <w:rPr>
          <w:rFonts w:ascii="Times New Roman" w:hAnsi="Times New Roman" w:cs="Times New Roman"/>
          <w:bCs/>
          <w:iCs/>
          <w:sz w:val="28"/>
          <w:szCs w:val="28"/>
        </w:rPr>
        <w:br/>
        <w:t>Пусть Ваш пример учит дисциплинированному поведению на улице не только Вашего ребенка, но и других детей.</w:t>
      </w:r>
      <w:r w:rsidR="00440114" w:rsidRPr="00453249">
        <w:rPr>
          <w:rFonts w:ascii="Times New Roman" w:hAnsi="Times New Roman" w:cs="Times New Roman"/>
          <w:bCs/>
          <w:iCs/>
          <w:sz w:val="28"/>
          <w:szCs w:val="28"/>
        </w:rPr>
        <w:br/>
        <w:t>Всего Вам самого доброго и светлого!</w:t>
      </w:r>
      <w:r w:rsidR="00440114" w:rsidRPr="00453249">
        <w:rPr>
          <w:rFonts w:ascii="Times New Roman" w:hAnsi="Times New Roman" w:cs="Times New Roman"/>
          <w:bCs/>
          <w:iCs/>
          <w:sz w:val="28"/>
          <w:szCs w:val="28"/>
        </w:rPr>
        <w:br/>
        <w:t>Пусть везде будет гореть для Вас зелёный свет!</w:t>
      </w:r>
      <w:r w:rsidR="00440114" w:rsidRPr="00453249">
        <w:rPr>
          <w:rFonts w:ascii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35EF32FA" wp14:editId="34836BAD">
                <wp:extent cx="304800" cy="304800"/>
                <wp:effectExtent l="0" t="0" r="0" b="0"/>
                <wp:docPr id="1" name="AutoShape 5" descr="https://kopilkaurokov.ru/doshkolnoeObrazovanie/prochee/konsultatsiia_dlia_roditelei_bezopasnye_osennie_dorogi?ysclid=lmadoouf9t49075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55FB1" id="AutoShape 5" o:spid="_x0000_s1026" alt="https://kopilkaurokov.ru/doshkolnoeObrazovanie/prochee/konsultatsiia_dlia_roditelei_bezopasnye_osennie_dorogi?ysclid=lmadoouf9t4907514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JwcLYUAwAAS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440114" w:rsidRPr="004532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0114" w:rsidRDefault="00E7113E" w:rsidP="00440114">
      <w:pPr>
        <w:pStyle w:val="a6"/>
      </w:pPr>
      <w:r w:rsidRPr="00440114">
        <w:rPr>
          <w:noProof/>
        </w:rPr>
        <w:drawing>
          <wp:anchor distT="0" distB="0" distL="114300" distR="114300" simplePos="0" relativeHeight="251664384" behindDoc="1" locked="0" layoutInCell="1" allowOverlap="1" wp14:anchorId="0245733A" wp14:editId="3D62392F">
            <wp:simplePos x="0" y="0"/>
            <wp:positionH relativeFrom="column">
              <wp:posOffset>64135</wp:posOffset>
            </wp:positionH>
            <wp:positionV relativeFrom="paragraph">
              <wp:posOffset>217805</wp:posOffset>
            </wp:positionV>
            <wp:extent cx="5075555" cy="2781300"/>
            <wp:effectExtent l="0" t="0" r="0" b="0"/>
            <wp:wrapNone/>
            <wp:docPr id="12" name="Рисунок 12" descr="https://doy426chel.caduk.ru/images/p53_os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y426chel.caduk.ru/images/p53_osen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49" w:rsidRDefault="00453249" w:rsidP="00E7113E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453249" w:rsidRP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453249" w:rsidRP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453249" w:rsidRPr="00440114" w:rsidRDefault="00453249" w:rsidP="00B2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49" w:rsidRP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B24473" w:rsidRDefault="00B24473" w:rsidP="00B24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24473" w:rsidRPr="00440114" w:rsidRDefault="00B24473" w:rsidP="00B24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Будьте аккуратны и удачи вам на дороге!</w:t>
      </w:r>
    </w:p>
    <w:p w:rsidR="00453249" w:rsidRP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453249" w:rsidRP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453249" w:rsidRDefault="00453249" w:rsidP="00453249">
      <w:pPr>
        <w:rPr>
          <w:rFonts w:ascii="Times New Roman" w:hAnsi="Times New Roman" w:cs="Times New Roman"/>
          <w:sz w:val="56"/>
          <w:szCs w:val="56"/>
        </w:rPr>
      </w:pPr>
    </w:p>
    <w:p w:rsidR="0024682C" w:rsidRPr="00453249" w:rsidRDefault="0024682C" w:rsidP="00453249">
      <w:pPr>
        <w:rPr>
          <w:rFonts w:ascii="Times New Roman" w:hAnsi="Times New Roman" w:cs="Times New Roman"/>
          <w:sz w:val="56"/>
          <w:szCs w:val="56"/>
        </w:rPr>
      </w:pPr>
    </w:p>
    <w:sectPr w:rsidR="0024682C" w:rsidRPr="0045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24"/>
    <w:rsid w:val="0024682C"/>
    <w:rsid w:val="002517C2"/>
    <w:rsid w:val="002706F2"/>
    <w:rsid w:val="00440114"/>
    <w:rsid w:val="00453249"/>
    <w:rsid w:val="005E1824"/>
    <w:rsid w:val="00AA1459"/>
    <w:rsid w:val="00B24473"/>
    <w:rsid w:val="00B57899"/>
    <w:rsid w:val="00BE2C27"/>
    <w:rsid w:val="00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077"/>
  <w15:docId w15:val="{4EE5DBC4-3BEF-4028-9328-FD55EAA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8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север</cp:lastModifiedBy>
  <cp:revision>2</cp:revision>
  <dcterms:created xsi:type="dcterms:W3CDTF">2023-09-25T03:44:00Z</dcterms:created>
  <dcterms:modified xsi:type="dcterms:W3CDTF">2023-09-25T03:44:00Z</dcterms:modified>
</cp:coreProperties>
</file>