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DCD65" w14:textId="0B47B293" w:rsidR="00FC6043" w:rsidRPr="006A7CB4" w:rsidRDefault="00FC6043" w:rsidP="00862C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CB4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14:paraId="5B1B5D2E" w14:textId="158C6AB2" w:rsidR="00FC6043" w:rsidRPr="006A7CB4" w:rsidRDefault="00FC6043" w:rsidP="00862C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CB4">
        <w:rPr>
          <w:rFonts w:ascii="Times New Roman" w:hAnsi="Times New Roman" w:cs="Times New Roman"/>
          <w:b/>
          <w:bCs/>
          <w:sz w:val="28"/>
          <w:szCs w:val="28"/>
        </w:rPr>
        <w:t>«Детский сад № 103» г. Перми</w:t>
      </w:r>
    </w:p>
    <w:p w14:paraId="46E5DEC5" w14:textId="77777777" w:rsidR="00FC6043" w:rsidRPr="006A7CB4" w:rsidRDefault="00FC6043" w:rsidP="00862C0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069"/>
      </w:tblGrid>
      <w:tr w:rsidR="006A7CB4" w:rsidRPr="006A7CB4" w14:paraId="4656D01D" w14:textId="77777777" w:rsidTr="00DB7074">
        <w:tc>
          <w:tcPr>
            <w:tcW w:w="5387" w:type="dxa"/>
          </w:tcPr>
          <w:p w14:paraId="1D780715" w14:textId="77777777" w:rsidR="00FC6043" w:rsidRPr="006A7CB4" w:rsidRDefault="00FC6043" w:rsidP="00862C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069" w:type="dxa"/>
          </w:tcPr>
          <w:p w14:paraId="59461389" w14:textId="77777777" w:rsidR="00FC6043" w:rsidRPr="006A7CB4" w:rsidRDefault="00FC6043" w:rsidP="00862C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Консультацию для родителей</w:t>
            </w:r>
          </w:p>
          <w:p w14:paraId="482EA085" w14:textId="77777777" w:rsidR="00FC6043" w:rsidRPr="00DB7074" w:rsidRDefault="00FC6043" w:rsidP="00862C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Подготовила воспитатель 1 категории</w:t>
            </w:r>
          </w:p>
          <w:p w14:paraId="673F4C68" w14:textId="559546B9" w:rsidR="00FC6043" w:rsidRPr="00DB7074" w:rsidRDefault="00862C00" w:rsidP="00862C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7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Притула</w:t>
            </w:r>
            <w:proofErr w:type="spellEnd"/>
            <w:r w:rsidRPr="006A7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Тамара </w:t>
            </w:r>
            <w:proofErr w:type="spellStart"/>
            <w:r w:rsidRPr="006A7C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Кристофоровна</w:t>
            </w:r>
            <w:proofErr w:type="spellEnd"/>
          </w:p>
          <w:p w14:paraId="20B47770" w14:textId="033A1B8B" w:rsidR="00593B95" w:rsidRPr="006A7CB4" w:rsidRDefault="00593B95" w:rsidP="00862C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71C4970" w14:textId="767CDDD4" w:rsidR="00593B95" w:rsidRPr="006A7CB4" w:rsidRDefault="006A7CB4" w:rsidP="00862C00">
      <w:pPr>
        <w:shd w:val="clear" w:color="auto" w:fill="FFFFFF"/>
        <w:spacing w:before="45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A7CB4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 xml:space="preserve">ЭКОЛОГИЧЕСКОЕ ВОСПИТАНИЕ ДОШКОЛЬНИКОВ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5"/>
        <w:gridCol w:w="4991"/>
      </w:tblGrid>
      <w:tr w:rsidR="006A7CB4" w:rsidRPr="006A7CB4" w14:paraId="15CD6094" w14:textId="77777777" w:rsidTr="006A7CB4">
        <w:tc>
          <w:tcPr>
            <w:tcW w:w="5475" w:type="dxa"/>
          </w:tcPr>
          <w:p w14:paraId="27D61F0C" w14:textId="43F85382" w:rsidR="00BB4489" w:rsidRPr="006A7CB4" w:rsidRDefault="006A7CB4" w:rsidP="00862C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CB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A8758C" wp14:editId="5099BB46">
                  <wp:extent cx="3095625" cy="1624584"/>
                  <wp:effectExtent l="0" t="0" r="0" b="0"/>
                  <wp:docPr id="6" name="Рисунок 6" descr="https://kladraz.ru/upload/blogs2/2019/8/24958_8379cd98ec78f09c00e3deb5ffabef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ladraz.ru/upload/blogs2/2019/8/24958_8379cd98ec78f09c00e3deb5ffabef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941" cy="1652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1" w:type="dxa"/>
          </w:tcPr>
          <w:p w14:paraId="104E5923" w14:textId="77777777" w:rsidR="006A7CB4" w:rsidRPr="006A7CB4" w:rsidRDefault="006A7CB4" w:rsidP="006A7C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7CB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экологическом воспитании дошкольников основной упор делается на том, что именно человек ответственен за катастрофическое в последнее время загрязнение природы, вымирание многих видов животных.</w:t>
            </w:r>
          </w:p>
          <w:p w14:paraId="5C71D38B" w14:textId="77777777" w:rsidR="00BB4489" w:rsidRPr="006A7CB4" w:rsidRDefault="00BB4489" w:rsidP="00862C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7740D57" w14:textId="77777777" w:rsidR="006A7CB4" w:rsidRDefault="006A7CB4" w:rsidP="006A7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7CB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Дошкольный возраст</w:t>
      </w:r>
      <w:r w:rsidRPr="006A7CB4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самое подходящее время для формирования у ребенка основ восприятия мира. Именно в этот период происходит усиленное физическое и умственное развитие, интенсивно формируются различные способности, закладывается основа черт характера и моральных качеств личности. В дошкольном возрасте у ребенка происходит формирование самых глубоких и важных человеческих чувств. Дошкольное детство - ответственный период для формирования основ правильного отношения к окружающему миру. Именно в дошкольном детстве закладываются основы личности и в том числе позитивное отношение к природе, окружающему миру. </w:t>
      </w:r>
    </w:p>
    <w:p w14:paraId="3515581A" w14:textId="77777777" w:rsidR="00DB7074" w:rsidRDefault="006A7CB4" w:rsidP="006A7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ранних лет своей жизни ребенок начинает осмысленно познавать и анализировать окружающий его мир, формировать определенное мнение и отношение к людям. В дошкольном возрасте формируются экологические позиции, которые помогают малышу в дальнейшем определить свое отношение к природе, сопереживание ей и принятие активных действий в решении большинства экологических проблем, которыми сейчас богат наш мир. Впитывая как губка, ребенок получает знания от близких ему людей и развивается, учится правильно вести себя в природе, начинает осознавать, что можно делать, а что – нельзя.</w:t>
      </w:r>
      <w:r w:rsidRPr="006A7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0FD032AF" w14:textId="71326338" w:rsidR="006A7CB4" w:rsidRPr="006A7CB4" w:rsidRDefault="006A7CB4" w:rsidP="006A7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07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Экология</w:t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это то, что окружает каждого из нас. Мы обязаны научить детей любить и уважать природу, защищать её, но прежде мы сами должны научиться любить её. Чтобы научиться любить и беречь свой дом, надо узнать его.</w:t>
      </w:r>
      <w:r w:rsidRPr="006A7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Еще никогда так остро не стояла угроза экологического кризиса, как сегодня. На планете с пугающей стремительностью исчезают различные виды уникальных животных и растений. С каждым днем все больше загрязняется окружающая среда. Одна из главнейших задач человечества - рационально использовать природные ресурсы не только в интересах человека, но и природы.</w:t>
      </w:r>
      <w:r w:rsidRPr="006A7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Решение этой проблемы возможно только при наличии экологического сознания у взрослых, готовности дошкольных педагогов осуществлять на практике экологическое воспитание детей, пропагандировать и вовлекать их в совместную работу. Детский сад </w:t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является первым звеном системы непрерывного экологического образования. </w:t>
      </w:r>
      <w:r w:rsidRPr="006A7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135146D" w14:textId="77777777" w:rsidR="006A7CB4" w:rsidRPr="006A7CB4" w:rsidRDefault="006A7CB4" w:rsidP="006A7CB4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A7CB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ЗАДАЧИ ЭКОЛОГИЧЕСКОГО ОБРАЗОВАНИЯ</w:t>
      </w:r>
    </w:p>
    <w:p w14:paraId="0D4B0766" w14:textId="05FA5F9B" w:rsidR="006A7CB4" w:rsidRDefault="006A7CB4" w:rsidP="006A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Освоение ближайшего окружения, а также распространение детских интересов за его пределы, в соответствии с возрастом.</w:t>
      </w:r>
      <w:r w:rsidRPr="006A7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Углубление, систематизация существующих у детей дошкольного возраста представлений о географии, экологии, естественных науках.</w:t>
      </w:r>
      <w:r w:rsidRPr="006A7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Приобретение на основе собственного опыта определенных навыков, умения сравнивать результаты, делать соответствующие выводы.</w:t>
      </w:r>
      <w:r w:rsidRPr="006A7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Формирование желания заботиться о живых и неживых объектах, местах, где обитаешь.</w:t>
      </w:r>
    </w:p>
    <w:p w14:paraId="2C5D83EC" w14:textId="7AB50342" w:rsidR="006A7CB4" w:rsidRPr="006A7CB4" w:rsidRDefault="006A7CB4" w:rsidP="006A7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Экологическое образование ставит перед собой задачу дать дошкольникам понимание, что между всеми живыми организмами существует тесная связь. Они приспособлены к определенным природным условиям, существуют не обособленно, а образуют так называемые экосистемы (река, луг или болото). Ребенок не просто должен заучить, что нехорошо рубить деревья или уничтожать пчел. Он должен понимать, жизнь скольких организмов и существ связана с этим конкретным деревом, что случится с ними после порубки.</w:t>
      </w:r>
    </w:p>
    <w:p w14:paraId="1A9AC4E9" w14:textId="77777777" w:rsidR="006A7CB4" w:rsidRPr="006A7CB4" w:rsidRDefault="006A7CB4" w:rsidP="006A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0DFC2" w14:textId="77777777" w:rsidR="006A7CB4" w:rsidRPr="006A7CB4" w:rsidRDefault="006A7CB4" w:rsidP="00DB7074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A7CB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ФОРМЫ ЭКОЛОГИЧЕСКОГО ВОСПИТАНИЯ ДОШКОЛЬНИКОВ</w:t>
      </w:r>
    </w:p>
    <w:p w14:paraId="3E74D018" w14:textId="77777777" w:rsidR="00DB7074" w:rsidRDefault="00DB7074" w:rsidP="00DB7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069D5AC" w14:textId="77777777" w:rsidR="00DB7074" w:rsidRDefault="00DB7074" w:rsidP="00DB70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6A7CB4"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рогулки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6A7CB4"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экскурсии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6A7CB4"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опыты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худ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ожественная </w:t>
      </w:r>
      <w:r w:rsidR="006A7CB4"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6A7CB4"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атические </w:t>
      </w:r>
      <w:r w:rsidR="006A7CB4"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6A7CB4"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викторины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6A7CB4"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праздники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A7CB4" w:rsidRPr="006A7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425324E" w14:textId="0CC6C46A" w:rsidR="006A7CB4" w:rsidRDefault="006A7CB4" w:rsidP="00DB70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Обычные </w:t>
      </w:r>
      <w:r w:rsidRPr="006A7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прогулки</w:t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 территории ДОУ можно превратить в экологические занятия. Важно использовать как можно больше интересных объектов. Это деревья, кустарники разных видов, форм, возраста, старые пни с лишайником и мхом, полянки с лекарственными травами, насекомыми, гнезда и скворечники. Здесь ребята могут наблюдать живую природу, делиться наблюдениями, играть. Именно прогулки знакомят со свойствами песка или глины, снега и воды, изменениями жизни растений и животных по мере изменения сезонов.</w:t>
      </w:r>
      <w:r w:rsidRPr="006A7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4EFB6AD" w14:textId="77777777" w:rsidR="00DB7074" w:rsidRDefault="006A7CB4" w:rsidP="006A7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 из форм работы по экологическому воспитанию, которая вызывает живой интерес – </w:t>
      </w:r>
      <w:r w:rsidRPr="006A7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экскурсии</w:t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Дети знакомятся с растительным и животным миром в условиях его обитания. Во время экскурсий у ребят развивается наблюдательность, они собирают различный материал для последующей работы и обсуждения в группе. Красота зимней, летней природы заставляет детей переживать, воспитывает эстетические чувства.</w:t>
      </w:r>
      <w:r w:rsidRPr="006A7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7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ребят старших групп большой интерес вызывает проведение </w:t>
      </w:r>
      <w:r w:rsidRPr="006A7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различных опытов</w:t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Они помогают установить причины и связи между отдельными явлениями, предметами. Поскольку они проводятся в процессе наблюдений и трудовой деятельности, это развивает мыслительные способности, наблюдательность, формирует детский познавательный интерес. Каждый опыт показывает причины того или иного явления, дети учатся самостоятельным выводам, суждениям.</w:t>
      </w:r>
      <w:r w:rsidRPr="006A7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DB7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14:paraId="56E4A495" w14:textId="3737060B" w:rsidR="006A7CB4" w:rsidRDefault="006A7CB4" w:rsidP="006A7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На групповых занятиях часто используется известная </w:t>
      </w:r>
      <w:r w:rsidRPr="006A7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художественная литература</w:t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Произведения А. Пушкина, Л. Толстого, М. Пришвина, других классиков способны глубоко задеть чувства малышей. При последующем общении они выражают восторг, сопереживание, задают вопросы о том, можно ли спасти героев, жалеют их.</w:t>
      </w:r>
      <w:r w:rsidRPr="006A7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</w:p>
    <w:p w14:paraId="026999C3" w14:textId="283C8656" w:rsidR="00DB7074" w:rsidRDefault="006A7CB4" w:rsidP="006A7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 малышами проводят </w:t>
      </w:r>
      <w:r w:rsidRPr="006A7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тематические занятия</w:t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 которых дети рисуют, лепят, слушают пение птиц, звуки леса в записи. Им всегда нравится заниматься различными поделками из природного материала, собранного собственноручно.</w:t>
      </w:r>
      <w:r w:rsidRPr="006A7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 из самых действенных форм работы, поскольку она затрагивает эмоциональную сферу, — </w:t>
      </w:r>
      <w:r w:rsidRPr="006A7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праздники</w:t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Во время проведения развлекательных мероприятий дети слушают музыкальные произведения, сами включаются в действие, участвуя в танцах и пении, рассказывая стихи, отгадывая тематические загадки. Таким образом они вовлекаются в события, приходят к осмыслению экологических проблем, доступных детскому пониманию.</w:t>
      </w:r>
      <w:r w:rsidRPr="006A7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BF93A90" w14:textId="08D22F34" w:rsidR="006A7CB4" w:rsidRPr="006A7CB4" w:rsidRDefault="006A7CB4" w:rsidP="006A7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ребятами постарше практикуются такие формы работы как</w:t>
      </w:r>
      <w:r w:rsidRPr="006A7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викторины, конкурсы и кроссворды, </w:t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различные </w:t>
      </w:r>
      <w:r w:rsidRPr="006A7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интеллектуальные игры</w:t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 темы природы родного края, о способах ее сохранения, птицах или подводном мире. Посредством подобных мероприятий дети интеллектуально развиваются, т.к. им приходится в процессе игры актуализировать свои представления о природных закономерностях и фактах.</w:t>
      </w:r>
    </w:p>
    <w:p w14:paraId="5348A9A9" w14:textId="77777777" w:rsidR="006A7CB4" w:rsidRPr="006A7CB4" w:rsidRDefault="006A7CB4" w:rsidP="006A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1A245" w14:textId="77777777" w:rsidR="006A7CB4" w:rsidRDefault="006A7CB4" w:rsidP="00DB7074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B707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СОЗДАНИЕ БЛАГОПРИЯТНОЙ ЭКОЛОГИЧЕСКОЙ СРЕДЫ</w:t>
      </w:r>
    </w:p>
    <w:p w14:paraId="05ABB027" w14:textId="77777777" w:rsidR="00DB7074" w:rsidRPr="00DB7074" w:rsidRDefault="00DB7074" w:rsidP="00DB7074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331DDB31" w14:textId="77777777" w:rsidR="00DB7074" w:rsidRDefault="006A7CB4" w:rsidP="00DB7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7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Одним из воспитательных аспектов, который принимает участие в формировании экологической культуры малышей</w:t>
      </w: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создание в ДОУ благоприятной экологической среды. Этот процесс подразумевает организацию такого пространства, где есть все необходимые условия для живой природы.</w:t>
      </w:r>
      <w:r w:rsidRPr="006A7C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4DAFDCB" w14:textId="1C813832" w:rsidR="006A7CB4" w:rsidRPr="006A7CB4" w:rsidRDefault="006A7CB4" w:rsidP="00DB707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наиболее популярным формам работы можно отнести </w:t>
      </w:r>
      <w:r w:rsidR="00B639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офомл</w:t>
      </w:r>
      <w:bookmarkStart w:id="0" w:name="_GoBack"/>
      <w:bookmarkEnd w:id="0"/>
      <w:r w:rsidRPr="006A7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ение «живого уголка», уход за комнатными цветами, создание клумбы. Экологические проблемы получают сейчас большую актуальность. Дошкольное учреждение выполняет для общества важную функцию – помогает раскрыть перед подрастающим поколением красоту природы, научить ценить ее и оберегать.</w:t>
      </w:r>
    </w:p>
    <w:p w14:paraId="1D0043C2" w14:textId="346EEA13" w:rsidR="00F341C1" w:rsidRPr="006A7CB4" w:rsidRDefault="006A7CB4" w:rsidP="00862C00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7C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169DD1" wp14:editId="17A95C65">
            <wp:extent cx="4267200" cy="2533650"/>
            <wp:effectExtent l="0" t="0" r="0" b="0"/>
            <wp:docPr id="7" name="Рисунок 7" descr="https://kladraz.ru/upload/blogs2/2019/8/24958_f9d3b05699ebf05b47978dccc2263c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9/8/24958_f9d3b05699ebf05b47978dccc2263ce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020" cy="25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1C1" w:rsidRPr="006A7CB4" w:rsidSect="00593B95">
      <w:pgSz w:w="11906" w:h="16838"/>
      <w:pgMar w:top="720" w:right="720" w:bottom="720" w:left="720" w:header="708" w:footer="708" w:gutter="0"/>
      <w:pgBorders w:offsetFrom="page">
        <w:top w:val="shadowedSquares" w:sz="8" w:space="24" w:color="auto"/>
        <w:left w:val="shadowedSquares" w:sz="8" w:space="24" w:color="auto"/>
        <w:bottom w:val="shadowedSquares" w:sz="8" w:space="24" w:color="auto"/>
        <w:right w:val="shadowedSquar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3BC"/>
    <w:multiLevelType w:val="multilevel"/>
    <w:tmpl w:val="200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C5CF1"/>
    <w:multiLevelType w:val="multilevel"/>
    <w:tmpl w:val="8168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E0B44"/>
    <w:multiLevelType w:val="multilevel"/>
    <w:tmpl w:val="D25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94F4D"/>
    <w:multiLevelType w:val="hybridMultilevel"/>
    <w:tmpl w:val="C12C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D7315"/>
    <w:multiLevelType w:val="hybridMultilevel"/>
    <w:tmpl w:val="57E8D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B45E26"/>
    <w:multiLevelType w:val="hybridMultilevel"/>
    <w:tmpl w:val="2464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91978"/>
    <w:multiLevelType w:val="multilevel"/>
    <w:tmpl w:val="98BA9E44"/>
    <w:lvl w:ilvl="0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50"/>
        </w:tabs>
        <w:ind w:left="7950" w:hanging="360"/>
      </w:pPr>
      <w:rPr>
        <w:rFonts w:ascii="Symbol" w:hAnsi="Symbol" w:hint="default"/>
        <w:sz w:val="20"/>
      </w:rPr>
    </w:lvl>
  </w:abstractNum>
  <w:abstractNum w:abstractNumId="7">
    <w:nsid w:val="5619369E"/>
    <w:multiLevelType w:val="multilevel"/>
    <w:tmpl w:val="2AFA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C02DF"/>
    <w:multiLevelType w:val="multilevel"/>
    <w:tmpl w:val="A006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37E6E"/>
    <w:multiLevelType w:val="multilevel"/>
    <w:tmpl w:val="1B10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42020D"/>
    <w:multiLevelType w:val="multilevel"/>
    <w:tmpl w:val="BDF4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86"/>
    <w:rsid w:val="00037F5B"/>
    <w:rsid w:val="000B6345"/>
    <w:rsid w:val="000E5801"/>
    <w:rsid w:val="000E744D"/>
    <w:rsid w:val="001470ED"/>
    <w:rsid w:val="001A1F50"/>
    <w:rsid w:val="00203C0C"/>
    <w:rsid w:val="002441E0"/>
    <w:rsid w:val="002B4D9A"/>
    <w:rsid w:val="004E0A2A"/>
    <w:rsid w:val="004E39FE"/>
    <w:rsid w:val="00593B95"/>
    <w:rsid w:val="00595180"/>
    <w:rsid w:val="005C1AF1"/>
    <w:rsid w:val="005E369B"/>
    <w:rsid w:val="0067734D"/>
    <w:rsid w:val="006A7CB4"/>
    <w:rsid w:val="007E222F"/>
    <w:rsid w:val="00815276"/>
    <w:rsid w:val="0082363C"/>
    <w:rsid w:val="0083004B"/>
    <w:rsid w:val="00862C00"/>
    <w:rsid w:val="008741E3"/>
    <w:rsid w:val="00887B0F"/>
    <w:rsid w:val="008B43EE"/>
    <w:rsid w:val="00977373"/>
    <w:rsid w:val="009D5B0B"/>
    <w:rsid w:val="00A80586"/>
    <w:rsid w:val="00A8102A"/>
    <w:rsid w:val="00B17CEC"/>
    <w:rsid w:val="00B63999"/>
    <w:rsid w:val="00BB4489"/>
    <w:rsid w:val="00BC1E0C"/>
    <w:rsid w:val="00C3527C"/>
    <w:rsid w:val="00C7542D"/>
    <w:rsid w:val="00CE6A22"/>
    <w:rsid w:val="00D16B4D"/>
    <w:rsid w:val="00D23D29"/>
    <w:rsid w:val="00DB7074"/>
    <w:rsid w:val="00EF541E"/>
    <w:rsid w:val="00F341C1"/>
    <w:rsid w:val="00F43838"/>
    <w:rsid w:val="00FA21CF"/>
    <w:rsid w:val="00FC25DC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8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44D"/>
    <w:pPr>
      <w:ind w:left="720"/>
      <w:contextualSpacing/>
    </w:pPr>
  </w:style>
  <w:style w:type="table" w:styleId="a5">
    <w:name w:val="Table Grid"/>
    <w:basedOn w:val="a1"/>
    <w:uiPriority w:val="39"/>
    <w:rsid w:val="00595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93B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44D"/>
    <w:pPr>
      <w:ind w:left="720"/>
      <w:contextualSpacing/>
    </w:pPr>
  </w:style>
  <w:style w:type="table" w:styleId="a5">
    <w:name w:val="Table Grid"/>
    <w:basedOn w:val="a1"/>
    <w:uiPriority w:val="39"/>
    <w:rsid w:val="00595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93B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Vasilina rulit</dc:creator>
  <cp:lastModifiedBy>рбт</cp:lastModifiedBy>
  <cp:revision>3</cp:revision>
  <dcterms:created xsi:type="dcterms:W3CDTF">2023-04-24T15:08:00Z</dcterms:created>
  <dcterms:modified xsi:type="dcterms:W3CDTF">2023-04-24T15:23:00Z</dcterms:modified>
</cp:coreProperties>
</file>